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A5A" w:rsidRDefault="00794162">
      <w:pPr>
        <w:rPr>
          <w:color w:val="000000"/>
          <w:sz w:val="27"/>
          <w:szCs w:val="27"/>
          <w:shd w:val="clear" w:color="auto" w:fill="FFFFFF"/>
        </w:rPr>
      </w:pPr>
      <w:r>
        <w:rPr>
          <w:color w:val="000000"/>
          <w:sz w:val="27"/>
          <w:szCs w:val="27"/>
          <w:shd w:val="clear" w:color="auto" w:fill="FFFFFF"/>
        </w:rPr>
        <w:t>[En el segundo Cantar, el Cid continuó sus campañas y conquistó Valencia. Todos sus hombres ya eran muy ricos. Como símbolo de su honor, el Cid dejó crecer su barba. El éxito del Cid causó que García Ordóñez se pusiera envidioso y que los Infantes de Carrión se pusieran codiciosos. Éstos pensaron casarse con las hijas del Cid. Jimena y las hijas se reunieron con el Cid en Valencia. Hubo más batallas y al Cid le gustó que su familia pudiera verle luchar. Puesto que el Cid había ganado tanto, el Rey Alfonso perdonó al Cid y propuso el matrimonio entre sus hijas y los Infantes. Al Cid no le gustó la idea pero aceptó con tal que el Rey se tomara la responsabilidad por estos casamientos. Ya en el tercer cantar, los Infantes se han casado con las hijas del Cid y viven con sus hombres. Un día, un león que tenían se escapó de su jaula.]</w:t>
      </w:r>
    </w:p>
    <w:p w:rsidR="00794162" w:rsidRDefault="00794162">
      <w:pPr>
        <w:rPr>
          <w:color w:val="000000"/>
          <w:sz w:val="27"/>
          <w:szCs w:val="27"/>
          <w:shd w:val="clear" w:color="auto" w:fill="FFFFFF"/>
        </w:rPr>
      </w:pPr>
      <w:r>
        <w:rPr>
          <w:color w:val="000000"/>
          <w:sz w:val="27"/>
          <w:szCs w:val="27"/>
          <w:shd w:val="clear" w:color="auto" w:fill="FFFFFF"/>
        </w:rPr>
        <w:t xml:space="preserve">[El rey de Marruecos ataca Valencia. Los hombres del Cid salen victoriosos, y el Cid gana otra espada, Tizona (o Tizón). Pero los Infantes de Carrión otra vez prueban su cobardía. Se sienten humillados y conciben un plan para vengarse del Cid y de sus hombres. Piden permiso al Cid para llevar a sus mujeres a Carrión. El Cid se lo permite, pero también les pide que pasen por tierras del rey </w:t>
      </w:r>
      <w:proofErr w:type="spellStart"/>
      <w:r>
        <w:rPr>
          <w:color w:val="000000"/>
          <w:sz w:val="27"/>
          <w:szCs w:val="27"/>
          <w:shd w:val="clear" w:color="auto" w:fill="FFFFFF"/>
        </w:rPr>
        <w:t>Abengalbón</w:t>
      </w:r>
      <w:proofErr w:type="spellEnd"/>
      <w:r>
        <w:rPr>
          <w:color w:val="000000"/>
          <w:sz w:val="27"/>
          <w:szCs w:val="27"/>
          <w:shd w:val="clear" w:color="auto" w:fill="FFFFFF"/>
        </w:rPr>
        <w:t xml:space="preserve"> para pedirle protección durante su viaje. Los Infantes, codiciosos de la riqueza del moro, conspiran para matarlo. Afortunadamente se descubre su plan y </w:t>
      </w:r>
      <w:proofErr w:type="spellStart"/>
      <w:r>
        <w:rPr>
          <w:color w:val="000000"/>
          <w:sz w:val="27"/>
          <w:szCs w:val="27"/>
          <w:shd w:val="clear" w:color="auto" w:fill="FFFFFF"/>
        </w:rPr>
        <w:t>Abengalbón</w:t>
      </w:r>
      <w:proofErr w:type="spellEnd"/>
      <w:r>
        <w:rPr>
          <w:color w:val="000000"/>
          <w:sz w:val="27"/>
          <w:szCs w:val="27"/>
          <w:shd w:val="clear" w:color="auto" w:fill="FFFFFF"/>
        </w:rPr>
        <w:t xml:space="preserve"> los deja. Llegan los Infantes al robledo de </w:t>
      </w:r>
      <w:proofErr w:type="spellStart"/>
      <w:r>
        <w:rPr>
          <w:color w:val="000000"/>
          <w:sz w:val="27"/>
          <w:szCs w:val="27"/>
          <w:shd w:val="clear" w:color="auto" w:fill="FFFFFF"/>
        </w:rPr>
        <w:t>Corpes</w:t>
      </w:r>
      <w:proofErr w:type="spellEnd"/>
      <w:r>
        <w:rPr>
          <w:color w:val="000000"/>
          <w:sz w:val="27"/>
          <w:szCs w:val="27"/>
          <w:shd w:val="clear" w:color="auto" w:fill="FFFFFF"/>
        </w:rPr>
        <w:t>.]</w:t>
      </w:r>
    </w:p>
    <w:p w:rsidR="00794162" w:rsidRDefault="00794162">
      <w:pPr>
        <w:rPr>
          <w:color w:val="000000"/>
          <w:sz w:val="27"/>
          <w:szCs w:val="27"/>
          <w:shd w:val="clear" w:color="auto" w:fill="FFFFFF"/>
        </w:rPr>
      </w:pPr>
      <w:r>
        <w:rPr>
          <w:color w:val="000000"/>
          <w:sz w:val="27"/>
          <w:szCs w:val="27"/>
          <w:shd w:val="clear" w:color="auto" w:fill="FFFFFF"/>
        </w:rPr>
        <w:t>[Mandan adelantarse a todos, y se quedan ellos solos con sus esposas.]</w:t>
      </w:r>
    </w:p>
    <w:p w:rsidR="00794162" w:rsidRDefault="00794162">
      <w:pPr>
        <w:rPr>
          <w:color w:val="000000"/>
          <w:sz w:val="27"/>
          <w:szCs w:val="27"/>
          <w:shd w:val="clear" w:color="auto" w:fill="FFFFFF"/>
        </w:rPr>
      </w:pPr>
      <w:r>
        <w:rPr>
          <w:color w:val="000000"/>
          <w:sz w:val="27"/>
          <w:szCs w:val="27"/>
          <w:shd w:val="clear" w:color="auto" w:fill="FFFFFF"/>
        </w:rPr>
        <w:t xml:space="preserve">[Los Infantes dejan así a las hijas del Cid y se van. </w:t>
      </w:r>
      <w:proofErr w:type="spellStart"/>
      <w:r>
        <w:rPr>
          <w:color w:val="000000"/>
          <w:sz w:val="27"/>
          <w:szCs w:val="27"/>
          <w:shd w:val="clear" w:color="auto" w:fill="FFFFFF"/>
        </w:rPr>
        <w:t>Féliz</w:t>
      </w:r>
      <w:proofErr w:type="spellEnd"/>
      <w:r>
        <w:rPr>
          <w:color w:val="000000"/>
          <w:sz w:val="27"/>
          <w:szCs w:val="27"/>
          <w:shd w:val="clear" w:color="auto" w:fill="FFFFFF"/>
        </w:rPr>
        <w:t xml:space="preserve"> Muñoz vuelve y las descubre y las lleva a San Esteban de Gormaz. La noticia de tal abuso llega al rey y al Cid.</w:t>
      </w:r>
    </w:p>
    <w:p w:rsidR="00794162" w:rsidRDefault="00794162">
      <w:pPr>
        <w:rPr>
          <w:color w:val="000000"/>
          <w:sz w:val="27"/>
          <w:szCs w:val="27"/>
          <w:shd w:val="clear" w:color="auto" w:fill="FFFFFF"/>
        </w:rPr>
      </w:pPr>
      <w:r>
        <w:rPr>
          <w:color w:val="000000"/>
          <w:sz w:val="27"/>
          <w:szCs w:val="27"/>
          <w:shd w:val="clear" w:color="auto" w:fill="FFFFFF"/>
        </w:rPr>
        <w:t>[</w:t>
      </w:r>
      <w:proofErr w:type="spellStart"/>
      <w:r>
        <w:rPr>
          <w:color w:val="000000"/>
          <w:sz w:val="27"/>
          <w:szCs w:val="27"/>
          <w:shd w:val="clear" w:color="auto" w:fill="FFFFFF"/>
        </w:rPr>
        <w:t>Álvar</w:t>
      </w:r>
      <w:proofErr w:type="spellEnd"/>
      <w:r>
        <w:rPr>
          <w:color w:val="000000"/>
          <w:sz w:val="27"/>
          <w:szCs w:val="27"/>
          <w:shd w:val="clear" w:color="auto" w:fill="FFFFFF"/>
        </w:rPr>
        <w:t xml:space="preserve"> </w:t>
      </w:r>
      <w:proofErr w:type="spellStart"/>
      <w:r>
        <w:rPr>
          <w:color w:val="000000"/>
          <w:sz w:val="27"/>
          <w:szCs w:val="27"/>
          <w:shd w:val="clear" w:color="auto" w:fill="FFFFFF"/>
        </w:rPr>
        <w:t>Fáñez</w:t>
      </w:r>
      <w:proofErr w:type="spellEnd"/>
      <w:r>
        <w:rPr>
          <w:color w:val="000000"/>
          <w:sz w:val="27"/>
          <w:szCs w:val="27"/>
          <w:shd w:val="clear" w:color="auto" w:fill="FFFFFF"/>
        </w:rPr>
        <w:t xml:space="preserve"> y muchos hombres del Cid van a recoger a doña Elvira y doña Sol. La reunión es emocionante. Todos vuelven a Valencia. El Cid recibe un mensaje diciéndole que están cerca.]</w:t>
      </w:r>
    </w:p>
    <w:p w:rsidR="00794162" w:rsidRDefault="00794162">
      <w:pPr>
        <w:rPr>
          <w:color w:val="000000"/>
          <w:sz w:val="27"/>
          <w:szCs w:val="27"/>
          <w:shd w:val="clear" w:color="auto" w:fill="FFFFFF"/>
        </w:rPr>
      </w:pPr>
      <w:r>
        <w:rPr>
          <w:color w:val="000000"/>
          <w:sz w:val="27"/>
          <w:szCs w:val="27"/>
          <w:shd w:val="clear" w:color="auto" w:fill="FFFFFF"/>
        </w:rPr>
        <w:t>[</w:t>
      </w:r>
      <w:proofErr w:type="spellStart"/>
      <w:r>
        <w:rPr>
          <w:color w:val="000000"/>
          <w:sz w:val="27"/>
          <w:szCs w:val="27"/>
          <w:shd w:val="clear" w:color="auto" w:fill="FFFFFF"/>
        </w:rPr>
        <w:t>Álvar</w:t>
      </w:r>
      <w:proofErr w:type="spellEnd"/>
      <w:r>
        <w:rPr>
          <w:color w:val="000000"/>
          <w:sz w:val="27"/>
          <w:szCs w:val="27"/>
          <w:shd w:val="clear" w:color="auto" w:fill="FFFFFF"/>
        </w:rPr>
        <w:t xml:space="preserve"> </w:t>
      </w:r>
      <w:proofErr w:type="spellStart"/>
      <w:r>
        <w:rPr>
          <w:color w:val="000000"/>
          <w:sz w:val="27"/>
          <w:szCs w:val="27"/>
          <w:shd w:val="clear" w:color="auto" w:fill="FFFFFF"/>
        </w:rPr>
        <w:t>Fáñez</w:t>
      </w:r>
      <w:proofErr w:type="spellEnd"/>
      <w:r>
        <w:rPr>
          <w:color w:val="000000"/>
          <w:sz w:val="27"/>
          <w:szCs w:val="27"/>
          <w:shd w:val="clear" w:color="auto" w:fill="FFFFFF"/>
        </w:rPr>
        <w:t xml:space="preserve"> y muchos hombres del Cid van a recoger a doña Elvira y doña Sol. La reunión es emocionante. Todos vuelven a Valencia. El Cid recibe un mensaje diciéndole que están cerca.]</w:t>
      </w:r>
    </w:p>
    <w:p w:rsidR="00794162" w:rsidRDefault="00794162">
      <w:pPr>
        <w:rPr>
          <w:color w:val="000000"/>
          <w:sz w:val="27"/>
          <w:szCs w:val="27"/>
          <w:shd w:val="clear" w:color="auto" w:fill="FFFFFF"/>
        </w:rPr>
      </w:pPr>
      <w:r>
        <w:rPr>
          <w:color w:val="000000"/>
          <w:sz w:val="27"/>
          <w:szCs w:val="27"/>
          <w:shd w:val="clear" w:color="auto" w:fill="FFFFFF"/>
        </w:rPr>
        <w:t>[El rey comienza el proceso, subrayando que habrá justicia. El Cid presenta tres demandas.]</w:t>
      </w:r>
    </w:p>
    <w:p w:rsidR="00794162" w:rsidRDefault="00794162">
      <w:pPr>
        <w:rPr>
          <w:color w:val="000000"/>
          <w:sz w:val="27"/>
          <w:szCs w:val="27"/>
          <w:shd w:val="clear" w:color="auto" w:fill="FFFFFF"/>
        </w:rPr>
      </w:pPr>
      <w:r>
        <w:rPr>
          <w:color w:val="000000"/>
          <w:sz w:val="27"/>
          <w:szCs w:val="27"/>
          <w:shd w:val="clear" w:color="auto" w:fill="FFFFFF"/>
        </w:rPr>
        <w:lastRenderedPageBreak/>
        <w:t>[Otra vez se decide la demanda a favor del Cid, pero los Infantes no tienen el dinero porque ya lo han gastado. En vez de dinero, le ofrecen al Cid animales y otros bienes, y le piden prestado el resto.]</w:t>
      </w:r>
    </w:p>
    <w:p w:rsidR="00794162" w:rsidRDefault="00794162">
      <w:pPr>
        <w:rPr>
          <w:color w:val="000000"/>
          <w:sz w:val="27"/>
          <w:szCs w:val="27"/>
          <w:shd w:val="clear" w:color="auto" w:fill="FFFFFF"/>
        </w:rPr>
      </w:pPr>
      <w:r>
        <w:rPr>
          <w:color w:val="000000"/>
          <w:sz w:val="27"/>
          <w:szCs w:val="27"/>
          <w:shd w:val="clear" w:color="auto" w:fill="FFFFFF"/>
        </w:rPr>
        <w:t>[El Cid acusa a los Infantes de infamia y cobardía. Se levanta el conde García Ordóñez y él y el Cid se lanzan palabras hostiles.]</w:t>
      </w:r>
    </w:p>
    <w:p w:rsidR="00794162" w:rsidRDefault="00794162">
      <w:pPr>
        <w:rPr>
          <w:color w:val="000000"/>
          <w:sz w:val="27"/>
          <w:szCs w:val="27"/>
          <w:shd w:val="clear" w:color="auto" w:fill="FFFFFF"/>
        </w:rPr>
      </w:pPr>
      <w:r>
        <w:rPr>
          <w:color w:val="000000"/>
          <w:sz w:val="27"/>
          <w:szCs w:val="27"/>
          <w:shd w:val="clear" w:color="auto" w:fill="FFFFFF"/>
        </w:rPr>
        <w:t>[Se recuerdan las varias instancias de cobardía mostrada por los Infantes, incluso el episodio del león. Pero Bermúdez termina por retar al Infante.]</w:t>
      </w:r>
    </w:p>
    <w:p w:rsidR="00794162" w:rsidRDefault="00794162">
      <w:pPr>
        <w:rPr>
          <w:color w:val="000000"/>
          <w:sz w:val="27"/>
          <w:szCs w:val="27"/>
          <w:shd w:val="clear" w:color="auto" w:fill="FFFFFF"/>
        </w:rPr>
      </w:pPr>
      <w:r>
        <w:rPr>
          <w:color w:val="000000"/>
          <w:sz w:val="27"/>
          <w:szCs w:val="27"/>
          <w:shd w:val="clear" w:color="auto" w:fill="FFFFFF"/>
        </w:rPr>
        <w:t>[El Poema termina con la máxima gloria del Cid. Sus hijas serán reinas y el honor del Cid es ya legendario. Los retos se cumplen tres a tres en tierras de Carrión. Naturalmente, los hombres del Cid vencen a los de Carrión. El Cid y los suyos regresan a Valencia donde termina la acción.]</w:t>
      </w:r>
    </w:p>
    <w:p w:rsidR="00794162" w:rsidRDefault="00794162">
      <w:bookmarkStart w:id="0" w:name="_GoBack"/>
      <w:bookmarkEnd w:id="0"/>
    </w:p>
    <w:sectPr w:rsidR="007941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162"/>
    <w:rsid w:val="00794162"/>
    <w:rsid w:val="00B77A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2489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PC23</dc:creator>
  <cp:lastModifiedBy>PC23</cp:lastModifiedBy>
  <cp:revision>1</cp:revision>
  <dcterms:created xsi:type="dcterms:W3CDTF">2015-10-19T23:13:00Z</dcterms:created>
  <dcterms:modified xsi:type="dcterms:W3CDTF">2015-10-19T23:15:00Z</dcterms:modified>
</cp:coreProperties>
</file>